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bookmarkStart w:id="0" w:name="_GoBack"/>
      <w:bookmarkEnd w:id="0"/>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F50846">
        <w:rPr>
          <w:rFonts w:ascii="Georgia" w:eastAsia="Georgia" w:hAnsi="Georgia" w:cs="Georgia"/>
          <w:b/>
          <w:sz w:val="20"/>
          <w:szCs w:val="20"/>
        </w:rPr>
        <w:t>SSO Marek Zawadzki</w:t>
      </w:r>
    </w:p>
    <w:p w:rsidR="00CA0801" w:rsidRDefault="00117392">
      <w:r>
        <w:rPr>
          <w:rFonts w:ascii="Georgia" w:eastAsia="Georgia" w:hAnsi="Georgia" w:cs="Georgia"/>
          <w:b/>
          <w:sz w:val="20"/>
          <w:szCs w:val="20"/>
          <w:highlight w:val="white"/>
        </w:rPr>
        <w:t xml:space="preserve">Sąd Okręgowy w </w:t>
      </w:r>
      <w:r w:rsidR="00F50846">
        <w:rPr>
          <w:rFonts w:ascii="Georgia" w:eastAsia="Georgia" w:hAnsi="Georgia" w:cs="Georgia"/>
          <w:b/>
          <w:sz w:val="20"/>
          <w:szCs w:val="20"/>
        </w:rPr>
        <w:t>Przemyślu</w:t>
      </w:r>
    </w:p>
    <w:p w:rsidR="00CA0801" w:rsidRDefault="00117392">
      <w:r>
        <w:rPr>
          <w:rFonts w:ascii="Georgia" w:eastAsia="Georgia" w:hAnsi="Georgia" w:cs="Georgia"/>
          <w:b/>
          <w:sz w:val="20"/>
          <w:szCs w:val="20"/>
          <w:highlight w:val="white"/>
        </w:rPr>
        <w:t>email:</w:t>
      </w:r>
      <w:r w:rsidRPr="00F50846">
        <w:rPr>
          <w:rFonts w:ascii="Georgia" w:eastAsia="Georgia" w:hAnsi="Georgia" w:cs="Georgia"/>
          <w:b/>
          <w:sz w:val="20"/>
          <w:szCs w:val="20"/>
          <w:highlight w:val="white"/>
        </w:rPr>
        <w:t xml:space="preserve">  </w:t>
      </w:r>
      <w:r w:rsidR="00F50846" w:rsidRPr="00F50846">
        <w:rPr>
          <w:rFonts w:ascii="Georgia" w:eastAsia="Georgia" w:hAnsi="Georgia" w:cs="Georgia"/>
          <w:b/>
          <w:sz w:val="20"/>
          <w:szCs w:val="20"/>
          <w:highlight w:val="white"/>
        </w:rPr>
        <w:t>prezes@przemysl.so.gov.pl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F50846">
        <w:rPr>
          <w:rFonts w:ascii="Georgia" w:eastAsia="Georgia" w:hAnsi="Georgia" w:cs="Georgia"/>
          <w:b/>
          <w:sz w:val="20"/>
          <w:szCs w:val="20"/>
          <w:highlight w:val="white"/>
        </w:rPr>
        <w:t>Przemyślu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F50846" w:rsidRPr="00F50846">
        <w:rPr>
          <w:rFonts w:ascii="Georgia" w:eastAsia="Georgia" w:hAnsi="Georgia" w:cs="Georgia"/>
          <w:sz w:val="20"/>
          <w:szCs w:val="20"/>
          <w:highlight w:val="white"/>
        </w:rPr>
        <w:t>Przemyślu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F50846">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w:t>
      </w:r>
      <w:r w:rsidR="00F50846">
        <w:rPr>
          <w:rFonts w:ascii="Georgia" w:eastAsia="Georgia" w:hAnsi="Georgia" w:cs="Georgia"/>
          <w:sz w:val="20"/>
          <w:szCs w:val="20"/>
        </w:rPr>
        <w:t>-</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F50846">
        <w:rPr>
          <w:rFonts w:ascii="Georgia" w:eastAsia="Georgia" w:hAnsi="Georgia" w:cs="Georgia"/>
          <w:sz w:val="20"/>
          <w:szCs w:val="20"/>
        </w:rPr>
        <w:t>-</w:t>
      </w:r>
      <w:r>
        <w:rPr>
          <w:rFonts w:ascii="Georgia" w:eastAsia="Georgia" w:hAnsi="Georgia" w:cs="Georgia"/>
          <w:sz w:val="20"/>
          <w:szCs w:val="20"/>
        </w:rPr>
        <w:t>10847, pkt 47; z dnia 15 marca 2012 r. w sprawie C</w:t>
      </w:r>
      <w:r w:rsidR="00F50846">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Pr>
          <w:rFonts w:ascii="Georgia" w:eastAsia="Georgia" w:hAnsi="Georgia" w:cs="Georgia"/>
          <w:sz w:val="20"/>
          <w:szCs w:val="20"/>
        </w:rPr>
        <w:t>C</w:t>
      </w:r>
      <w:r w:rsidR="00F50846">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F50846">
        <w:rPr>
          <w:rFonts w:ascii="Georgia" w:eastAsia="Georgia" w:hAnsi="Georgia" w:cs="Georgia"/>
          <w:sz w:val="20"/>
          <w:szCs w:val="20"/>
        </w:rPr>
        <w:t>Przemyślu</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F8" w:rsidRDefault="00462FF8">
      <w:pPr>
        <w:spacing w:line="240" w:lineRule="auto"/>
      </w:pPr>
      <w:r>
        <w:separator/>
      </w:r>
    </w:p>
  </w:endnote>
  <w:endnote w:type="continuationSeparator" w:id="0">
    <w:p w:rsidR="00462FF8" w:rsidRDefault="00462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462FF8">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F5084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F8" w:rsidRDefault="00462FF8">
      <w:pPr>
        <w:spacing w:line="240" w:lineRule="auto"/>
      </w:pPr>
      <w:r>
        <w:separator/>
      </w:r>
    </w:p>
  </w:footnote>
  <w:footnote w:type="continuationSeparator" w:id="0">
    <w:p w:rsidR="00462FF8" w:rsidRDefault="00462F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462FF8">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462FF8"/>
    <w:rsid w:val="0059611B"/>
    <w:rsid w:val="00CA0801"/>
    <w:rsid w:val="00F50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1995</Words>
  <Characters>11974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2017-01-13T20:46:00Z</dcterms:created>
  <dcterms:modified xsi:type="dcterms:W3CDTF">2017-01-13T20:48:00Z</dcterms:modified>
</cp:coreProperties>
</file>